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2D32" w:rsidRDefault="00FE7199">
      <w:pPr>
        <w:rPr>
          <w:b/>
        </w:rPr>
      </w:pPr>
      <w:r>
        <w:rPr>
          <w:b/>
        </w:rPr>
        <w:t>PRESS RELEASE</w:t>
      </w:r>
    </w:p>
    <w:p w:rsidR="00542D32" w:rsidRDefault="00FE7199">
      <w:pPr>
        <w:rPr>
          <w:b/>
        </w:rPr>
      </w:pPr>
      <w:r>
        <w:rPr>
          <w:b/>
        </w:rPr>
        <w:t>17th August 2018</w:t>
      </w:r>
    </w:p>
    <w:p w:rsidR="00542D32" w:rsidRDefault="00542D32">
      <w:pPr>
        <w:rPr>
          <w:b/>
        </w:rPr>
      </w:pPr>
    </w:p>
    <w:p w:rsidR="00542D32" w:rsidRDefault="00FE7199">
      <w:pPr>
        <w:rPr>
          <w:b/>
          <w:sz w:val="36"/>
          <w:szCs w:val="36"/>
        </w:rPr>
      </w:pPr>
      <w:r>
        <w:rPr>
          <w:b/>
          <w:sz w:val="36"/>
          <w:szCs w:val="36"/>
        </w:rPr>
        <w:t>QMS announces partnership with tender specialists Your Tender Team</w:t>
      </w:r>
    </w:p>
    <w:p w:rsidR="00542D32" w:rsidRDefault="00542D32">
      <w:pPr>
        <w:rPr>
          <w:b/>
          <w:sz w:val="36"/>
          <w:szCs w:val="36"/>
        </w:rPr>
      </w:pPr>
    </w:p>
    <w:p w:rsidR="00542D32" w:rsidRDefault="00FE7199">
      <w:pPr>
        <w:rPr>
          <w:b/>
          <w:i/>
        </w:rPr>
      </w:pPr>
      <w:r>
        <w:rPr>
          <w:b/>
          <w:i/>
        </w:rPr>
        <w:t>Market-leading ISO certification expert QMS has partnered with tender-writing specialist Your Tender Team to provide a complete tender and certification service alongside its simple and affordable route to ISO certification.</w:t>
      </w:r>
    </w:p>
    <w:p w:rsidR="00542D32" w:rsidRDefault="00542D32"/>
    <w:p w:rsidR="00542D32" w:rsidRDefault="00FE7199">
      <w:r>
        <w:t>Your Tender Team’s services include a full tender writing service, review &amp; evaluation and</w:t>
      </w:r>
      <w:r w:rsidR="00BC3F97">
        <w:t xml:space="preserve"> tender alert. Your Tender Team</w:t>
      </w:r>
      <w:r>
        <w:t xml:space="preserve"> provides specialist advice and support to organisations across many of QMS’s core sectors, including: Construction, </w:t>
      </w:r>
      <w:r w:rsidR="00BC3F97">
        <w:t xml:space="preserve">Health &amp; Social Care, </w:t>
      </w:r>
      <w:r>
        <w:t xml:space="preserve">Health &amp; Safety, Interpretation &amp; Translation, Facilities Management, Capital Equipment/Industrial and Specialist Cleaning. </w:t>
      </w:r>
    </w:p>
    <w:p w:rsidR="00542D32" w:rsidRDefault="00542D32"/>
    <w:p w:rsidR="00BC3F97" w:rsidRDefault="00FE7199">
      <w:pPr>
        <w:rPr>
          <w:i/>
        </w:rPr>
      </w:pPr>
      <w:r>
        <w:t xml:space="preserve">Managing Director of QMS, Matt Stacey, said: </w:t>
      </w:r>
      <w:r>
        <w:rPr>
          <w:i/>
        </w:rPr>
        <w:t>“We’re delighted to be partnering with Your Tender Team, to refer them to our customers. We know - from years in the business - that people seeking help with ISO Certification do so, often, because they’re going through a tender process. It’s important to us that we can recommend the best experts to help with the whole process and Y</w:t>
      </w:r>
      <w:r w:rsidR="00BC3F97">
        <w:rPr>
          <w:i/>
        </w:rPr>
        <w:t>our Tender Team is an excellent</w:t>
      </w:r>
      <w:r>
        <w:rPr>
          <w:i/>
        </w:rPr>
        <w:t xml:space="preserve"> fit for this. </w:t>
      </w:r>
    </w:p>
    <w:p w:rsidR="00BC3F97" w:rsidRDefault="00BC3F97">
      <w:pPr>
        <w:rPr>
          <w:i/>
        </w:rPr>
      </w:pPr>
    </w:p>
    <w:p w:rsidR="00542D32" w:rsidRPr="007A2831" w:rsidRDefault="007A2831">
      <w:pPr>
        <w:rPr>
          <w:i/>
          <w:color w:val="FF0000"/>
        </w:rPr>
      </w:pPr>
      <w:r w:rsidRPr="00BC3F97">
        <w:rPr>
          <w:i/>
          <w:color w:val="000000" w:themeColor="text1"/>
        </w:rPr>
        <w:t>QMS is comm</w:t>
      </w:r>
      <w:r w:rsidR="00285CEB" w:rsidRPr="00BC3F97">
        <w:rPr>
          <w:i/>
          <w:color w:val="000000" w:themeColor="text1"/>
        </w:rPr>
        <w:t xml:space="preserve">itted to providing our customers with </w:t>
      </w:r>
      <w:r w:rsidRPr="00BC3F97">
        <w:rPr>
          <w:i/>
          <w:color w:val="000000" w:themeColor="text1"/>
        </w:rPr>
        <w:t>management system</w:t>
      </w:r>
      <w:r w:rsidR="00285CEB" w:rsidRPr="00BC3F97">
        <w:rPr>
          <w:i/>
          <w:color w:val="000000" w:themeColor="text1"/>
        </w:rPr>
        <w:t>s</w:t>
      </w:r>
      <w:r w:rsidR="00BC3F97">
        <w:rPr>
          <w:i/>
          <w:color w:val="000000" w:themeColor="text1"/>
        </w:rPr>
        <w:t xml:space="preserve"> that </w:t>
      </w:r>
      <w:r w:rsidRPr="00BC3F97">
        <w:rPr>
          <w:i/>
          <w:color w:val="000000" w:themeColor="text1"/>
        </w:rPr>
        <w:t>allow them to grow effectively</w:t>
      </w:r>
      <w:r w:rsidR="00285CEB" w:rsidRPr="00BC3F97">
        <w:rPr>
          <w:i/>
          <w:color w:val="000000" w:themeColor="text1"/>
        </w:rPr>
        <w:t>.</w:t>
      </w:r>
      <w:r w:rsidRPr="00BC3F97">
        <w:rPr>
          <w:i/>
          <w:color w:val="000000" w:themeColor="text1"/>
        </w:rPr>
        <w:t xml:space="preserve">  </w:t>
      </w:r>
      <w:r w:rsidR="00285CEB" w:rsidRPr="00BC3F97">
        <w:rPr>
          <w:i/>
          <w:color w:val="000000" w:themeColor="text1"/>
        </w:rPr>
        <w:t>This new partnership lets us offer an additional service to our clients that will support their continued growth.</w:t>
      </w:r>
      <w:r w:rsidR="00BC3F97">
        <w:rPr>
          <w:i/>
          <w:color w:val="000000" w:themeColor="text1"/>
        </w:rPr>
        <w:t>”</w:t>
      </w:r>
    </w:p>
    <w:p w:rsidR="007A2831" w:rsidRDefault="007A2831">
      <w:pPr>
        <w:rPr>
          <w:i/>
        </w:rPr>
      </w:pPr>
    </w:p>
    <w:p w:rsidR="00542D32" w:rsidRDefault="00FE7199">
      <w:pPr>
        <w:rPr>
          <w:i/>
        </w:rPr>
      </w:pPr>
      <w:r>
        <w:t>He continued: “</w:t>
      </w:r>
      <w:r>
        <w:rPr>
          <w:i/>
        </w:rPr>
        <w:t>Not only are they experts in what they do, they have a four out of five successful ‘win’ rate for tenders that they’ve written, as well as offeri</w:t>
      </w:r>
      <w:r w:rsidR="00BC3F97">
        <w:rPr>
          <w:i/>
        </w:rPr>
        <w:t>ng a price guarantee and</w:t>
      </w:r>
      <w:r>
        <w:rPr>
          <w:i/>
        </w:rPr>
        <w:t xml:space="preserve"> flexible payment options, such as finance or monthly payments. We’re really excited about the opportunities this new partnership presents for our collective customers. </w:t>
      </w:r>
    </w:p>
    <w:p w:rsidR="00542D32" w:rsidRDefault="00542D32"/>
    <w:p w:rsidR="00542D32" w:rsidRDefault="00FE7199">
      <w:pPr>
        <w:rPr>
          <w:i/>
        </w:rPr>
      </w:pPr>
      <w:r>
        <w:t xml:space="preserve">James Kent, Director of Your Tender Team, said: </w:t>
      </w:r>
      <w:r>
        <w:rPr>
          <w:i/>
        </w:rPr>
        <w:t>“We’re really proud of our 9</w:t>
      </w:r>
      <w:r w:rsidR="00D60E42">
        <w:rPr>
          <w:i/>
        </w:rPr>
        <w:t>4.7</w:t>
      </w:r>
      <w:bookmarkStart w:id="0" w:name="_GoBack"/>
      <w:bookmarkEnd w:id="0"/>
      <w:r>
        <w:rPr>
          <w:i/>
        </w:rPr>
        <w:t>% win rate for framework tenders . With clients ranging from micro businesses through to those with £50m+ turnover we’re experienced in supporting those that have never tendered before, right through to organisations with big, in-house tender writing teams. QMS shares our practical approach to getting the best results for customers, as well common ground in the field of ISO Certification. Sometimes tenders stipulate certain accreditation and we’re looking forward to being able to recommend a market-leading organisation, in QMS, to help with this.”.</w:t>
      </w:r>
    </w:p>
    <w:p w:rsidR="00542D32" w:rsidRDefault="00542D32"/>
    <w:p w:rsidR="00542D32" w:rsidRDefault="00FE7199">
      <w:pPr>
        <w:rPr>
          <w:b/>
          <w:u w:val="single"/>
        </w:rPr>
      </w:pPr>
      <w:r>
        <w:rPr>
          <w:b/>
          <w:u w:val="single"/>
        </w:rPr>
        <w:t>Editors notes</w:t>
      </w:r>
    </w:p>
    <w:p w:rsidR="00542D32" w:rsidRDefault="00542D32"/>
    <w:p w:rsidR="00542D32" w:rsidRDefault="00FE7199">
      <w:pPr>
        <w:rPr>
          <w:b/>
        </w:rPr>
      </w:pPr>
      <w:r>
        <w:rPr>
          <w:b/>
        </w:rPr>
        <w:t>About QMS</w:t>
      </w:r>
    </w:p>
    <w:p w:rsidR="00542D32" w:rsidRDefault="00542D32">
      <w:pPr>
        <w:rPr>
          <w:b/>
        </w:rPr>
      </w:pPr>
    </w:p>
    <w:p w:rsidR="00542D32" w:rsidRDefault="00FE7199">
      <w:r>
        <w:t xml:space="preserve">QMS provides a simple and affordable route to ISO certification. Established in 1993, QMS has over 30 consultants and auditors, nationwide, with a wealth of business experience. </w:t>
      </w:r>
      <w:r>
        <w:lastRenderedPageBreak/>
        <w:t xml:space="preserve">Advising on </w:t>
      </w:r>
      <w:r w:rsidR="00BC3F97">
        <w:t xml:space="preserve">over </w:t>
      </w:r>
      <w:r>
        <w:t>22 ISO standards, QMS has a three-step process towards successful certification: gap analysis, implementation and certification. QMS also offers surveillance and re-certification aud</w:t>
      </w:r>
      <w:r w:rsidR="00BC3F97">
        <w:t xml:space="preserve">its as well as a GDPR </w:t>
      </w:r>
      <w:r>
        <w:t>Assessment, training, third-party auditing, ISO transfers and, through sister company, Citation, Health &amp; Safety, HR and Employment Law.</w:t>
      </w:r>
    </w:p>
    <w:p w:rsidR="00542D32" w:rsidRDefault="00542D32"/>
    <w:p w:rsidR="00542D32" w:rsidRDefault="00491ACD">
      <w:hyperlink r:id="rId5">
        <w:r w:rsidR="00FE7199">
          <w:rPr>
            <w:color w:val="1155CC"/>
            <w:u w:val="single"/>
          </w:rPr>
          <w:t>www.qmsuk.com</w:t>
        </w:r>
      </w:hyperlink>
    </w:p>
    <w:p w:rsidR="00542D32" w:rsidRDefault="00542D32"/>
    <w:p w:rsidR="00542D32" w:rsidRDefault="00FE7199">
      <w:pPr>
        <w:rPr>
          <w:b/>
        </w:rPr>
      </w:pPr>
      <w:r>
        <w:rPr>
          <w:b/>
        </w:rPr>
        <w:t>About Your Tender Team</w:t>
      </w:r>
    </w:p>
    <w:p w:rsidR="00542D32" w:rsidRDefault="00542D32"/>
    <w:p w:rsidR="00542D32" w:rsidRDefault="00FE7199">
      <w:r>
        <w:t>Your Tender Team is a market-leading bid and tender writing firm, providing expert writing, editing, and support services to ambitious businesses looking to win tenders within their sectors. Your Tender Team aims to beat any comparable ‘like-for-like’ quotation on any tender writing proposal helping clients work with the best but still meet the budget. Your Tender Team’s services include a full tender writing service, review &amp; evaluation and tender alert.</w:t>
      </w:r>
    </w:p>
    <w:p w:rsidR="00542D32" w:rsidRDefault="00542D32"/>
    <w:p w:rsidR="00542D32" w:rsidRDefault="00491ACD">
      <w:hyperlink r:id="rId6">
        <w:r w:rsidR="00FE7199">
          <w:rPr>
            <w:color w:val="1155CC"/>
            <w:u w:val="single"/>
          </w:rPr>
          <w:t>www.yourtenderteam.co.uk</w:t>
        </w:r>
      </w:hyperlink>
    </w:p>
    <w:p w:rsidR="00542D32" w:rsidRDefault="00542D32"/>
    <w:p w:rsidR="00542D32" w:rsidRDefault="00FE7199">
      <w:r>
        <w:t>For more information contact:</w:t>
      </w:r>
    </w:p>
    <w:p w:rsidR="00542D32" w:rsidRDefault="00542D32"/>
    <w:p w:rsidR="00542D32" w:rsidRDefault="00FE7199">
      <w:r>
        <w:t>Maxine Green</w:t>
      </w:r>
    </w:p>
    <w:p w:rsidR="00542D32" w:rsidRDefault="00FE7199">
      <w:r>
        <w:t>Marketing Manager</w:t>
      </w:r>
    </w:p>
    <w:p w:rsidR="00542D32" w:rsidRDefault="00FE7199">
      <w:r>
        <w:t>DD: 01603 675965</w:t>
      </w:r>
    </w:p>
    <w:p w:rsidR="00542D32" w:rsidRDefault="00FE7199">
      <w:r>
        <w:t>T: 01603 630345</w:t>
      </w:r>
    </w:p>
    <w:p w:rsidR="00542D32" w:rsidRDefault="00FE7199">
      <w:r>
        <w:t>E: mgreen@qmsuk.com</w:t>
      </w:r>
    </w:p>
    <w:p w:rsidR="00542D32" w:rsidRDefault="00542D32"/>
    <w:sectPr w:rsidR="00542D32">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50C12"/>
    <w:multiLevelType w:val="hybridMultilevel"/>
    <w:tmpl w:val="93942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32"/>
    <w:rsid w:val="00285CEB"/>
    <w:rsid w:val="00542D32"/>
    <w:rsid w:val="007A2831"/>
    <w:rsid w:val="00BC3F97"/>
    <w:rsid w:val="00D60E42"/>
    <w:rsid w:val="00FE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179F"/>
  <w15:docId w15:val="{7C93A4AE-12DC-4DC8-AAD9-784468DF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both"/>
      <w:outlineLvl w:val="0"/>
    </w:pPr>
    <w:rPr>
      <w:rFonts w:ascii="Arial" w:eastAsia="Arial" w:hAnsi="Arial" w:cs="Arial"/>
      <w:b/>
      <w:u w:val="single"/>
    </w:rPr>
  </w:style>
  <w:style w:type="paragraph" w:styleId="Heading2">
    <w:name w:val="heading 2"/>
    <w:basedOn w:val="Normal"/>
    <w:next w:val="Normal"/>
    <w:pPr>
      <w:spacing w:before="2" w:after="2"/>
      <w:outlineLvl w:val="1"/>
    </w:pPr>
    <w:rPr>
      <w:rFonts w:ascii="Times" w:eastAsia="Times" w:hAnsi="Times" w:cs="Times"/>
      <w:b/>
      <w:sz w:val="36"/>
      <w:szCs w:val="36"/>
    </w:rPr>
  </w:style>
  <w:style w:type="paragraph" w:styleId="Heading3">
    <w:name w:val="heading 3"/>
    <w:basedOn w:val="Normal"/>
    <w:next w:val="Normal"/>
    <w:pPr>
      <w:keepNext/>
      <w:jc w:val="both"/>
      <w:outlineLvl w:val="2"/>
    </w:pPr>
    <w:rPr>
      <w:rFonts w:ascii="Arial" w:eastAsia="Arial" w:hAnsi="Arial" w:cs="Arial"/>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outlineLvl w:val="5"/>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A2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tenderteam.co.uk" TargetMode="External"/><Relationship Id="rId5" Type="http://schemas.openxmlformats.org/officeDocument/2006/relationships/hyperlink" Target="http://www.qms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Green</dc:creator>
  <cp:lastModifiedBy>Maxine Green</cp:lastModifiedBy>
  <cp:revision>3</cp:revision>
  <dcterms:created xsi:type="dcterms:W3CDTF">2018-08-20T10:47:00Z</dcterms:created>
  <dcterms:modified xsi:type="dcterms:W3CDTF">2018-08-20T13:43:00Z</dcterms:modified>
</cp:coreProperties>
</file>